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841" w:rsidRDefault="00BD49A7" w:rsidP="008A003B">
      <w:pPr>
        <w:pStyle w:val="Nagwek1"/>
        <w:shd w:val="clear" w:color="auto" w:fill="auto"/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Załącznik N</w:t>
      </w:r>
      <w:r w:rsidR="008A003B">
        <w:rPr>
          <w:rFonts w:ascii="Times New Roman" w:hAnsi="Times New Roman" w:cs="Times New Roman"/>
          <w:color w:val="auto"/>
          <w:sz w:val="20"/>
          <w:szCs w:val="20"/>
        </w:rPr>
        <w:t>r 5 – Wykaz zrealizowanych dostaw</w:t>
      </w:r>
      <w:r w:rsidR="006B7A12">
        <w:rPr>
          <w:rFonts w:ascii="Times New Roman" w:hAnsi="Times New Roman" w:cs="Times New Roman"/>
          <w:color w:val="auto"/>
          <w:sz w:val="20"/>
          <w:szCs w:val="20"/>
        </w:rPr>
        <w:t xml:space="preserve"> do postępowania w ramach projektu pn. „</w:t>
      </w:r>
      <w:r w:rsidRPr="00BD49A7">
        <w:rPr>
          <w:rFonts w:ascii="Times New Roman" w:hAnsi="Times New Roman" w:cs="Times New Roman"/>
          <w:color w:val="auto"/>
          <w:sz w:val="20"/>
          <w:szCs w:val="20"/>
        </w:rPr>
        <w:t>Wzrost konkurencyjności firmy ACCREA dzięki wdrożeniu innowacji wynikającej z przeprowadzonego audytu i opracowanej Strategii Wzorniczej</w:t>
      </w:r>
      <w:r w:rsidR="006B7A12">
        <w:rPr>
          <w:rFonts w:ascii="Times New Roman" w:hAnsi="Times New Roman" w:cs="Times New Roman"/>
          <w:color w:val="auto"/>
          <w:sz w:val="20"/>
          <w:szCs w:val="20"/>
        </w:rPr>
        <w:t>”</w:t>
      </w:r>
    </w:p>
    <w:p w:rsidR="00EE1841" w:rsidRDefault="00EE1841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34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EE1841">
        <w:tc>
          <w:tcPr>
            <w:tcW w:w="4819" w:type="dxa"/>
            <w:shd w:val="clear" w:color="auto" w:fill="auto"/>
          </w:tcPr>
          <w:p w:rsidR="00EE1841" w:rsidRDefault="006B7A12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…………………………………...</w:t>
            </w: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…………………………………...</w:t>
            </w:r>
          </w:p>
        </w:tc>
      </w:tr>
      <w:tr w:rsidR="00EE1841">
        <w:tc>
          <w:tcPr>
            <w:tcW w:w="4819" w:type="dxa"/>
            <w:shd w:val="clear" w:color="auto" w:fill="auto"/>
          </w:tcPr>
          <w:p w:rsidR="00EE1841" w:rsidRDefault="006B7A12">
            <w:pPr>
              <w:pStyle w:val="Standard"/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  <w:tab w:val="center" w:pos="725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Pieczęć Wykonawcy</w:t>
            </w: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  <w:tab w:val="center" w:pos="725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Miejscowość, data</w:t>
            </w:r>
          </w:p>
        </w:tc>
      </w:tr>
    </w:tbl>
    <w:p w:rsidR="00EE1841" w:rsidRDefault="00EE1841">
      <w:pPr>
        <w:pStyle w:val="Standard"/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34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27D6E" w:rsidRDefault="00227D6E">
      <w:pPr>
        <w:pStyle w:val="Standard"/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34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8A003B">
      <w:pPr>
        <w:pStyle w:val="Nagwek1"/>
        <w:shd w:val="clear" w:color="auto" w:fill="auto"/>
        <w:spacing w:line="360" w:lineRule="auto"/>
        <w:ind w:left="0" w:firstLin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WYKAZ ZREALIZOWANYCH DOSTAW</w:t>
      </w:r>
    </w:p>
    <w:p w:rsidR="00EE1841" w:rsidRPr="00CF5D1E" w:rsidRDefault="00EE1841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tbl>
      <w:tblPr>
        <w:tblW w:w="9574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6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3479"/>
        <w:gridCol w:w="1701"/>
        <w:gridCol w:w="4394"/>
      </w:tblGrid>
      <w:tr w:rsidR="00227D6E" w:rsidTr="00227D6E">
        <w:trPr>
          <w:trHeight w:val="56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D6E" w:rsidRDefault="008A003B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Przedmiot dostawy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8A003B" w:rsidP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Rok zrealizowania dostawy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D6E" w:rsidRPr="00227D6E" w:rsidRDefault="00CF5D1E" w:rsidP="008A003B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i adres</w:t>
            </w:r>
            <w:r w:rsidR="00227D6E" w:rsidRPr="00227D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Zamawiającego dla którego </w:t>
            </w:r>
            <w:r w:rsidR="008A003B">
              <w:rPr>
                <w:rFonts w:ascii="Times New Roman" w:hAnsi="Times New Roman" w:cs="Times New Roman"/>
                <w:b/>
                <w:sz w:val="20"/>
                <w:szCs w:val="20"/>
              </w:rPr>
              <w:t>zrealizowano dostawę</w:t>
            </w:r>
          </w:p>
        </w:tc>
      </w:tr>
      <w:tr w:rsidR="00227D6E" w:rsidTr="00227D6E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Pr="00507662" w:rsidRDefault="00227D6E" w:rsidP="00857E04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D6E" w:rsidTr="00227D6E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D6E" w:rsidTr="00227D6E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Pr="00507662" w:rsidRDefault="00227D6E" w:rsidP="00507662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D6E" w:rsidRDefault="00227D6E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1841" w:rsidRDefault="00EE1841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356"/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EE1841">
        <w:trPr>
          <w:trHeight w:val="219"/>
        </w:trPr>
        <w:tc>
          <w:tcPr>
            <w:tcW w:w="4819" w:type="dxa"/>
            <w:shd w:val="clear" w:color="auto" w:fill="auto"/>
          </w:tcPr>
          <w:p w:rsidR="00EE1841" w:rsidRDefault="00EE1841">
            <w:pPr>
              <w:pStyle w:val="Zawartotabeli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</w:tr>
      <w:tr w:rsidR="00EE1841">
        <w:trPr>
          <w:trHeight w:val="183"/>
        </w:trPr>
        <w:tc>
          <w:tcPr>
            <w:tcW w:w="4819" w:type="dxa"/>
            <w:shd w:val="clear" w:color="auto" w:fill="auto"/>
          </w:tcPr>
          <w:p w:rsidR="00EE1841" w:rsidRDefault="00EE1841">
            <w:pPr>
              <w:pStyle w:val="Zawartotabeli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 i pieczęć Oferenta</w:t>
            </w:r>
          </w:p>
        </w:tc>
      </w:tr>
    </w:tbl>
    <w:p w:rsidR="00EE1841" w:rsidRDefault="00EE1841">
      <w:pPr>
        <w:pStyle w:val="Standard"/>
        <w:spacing w:line="360" w:lineRule="auto"/>
      </w:pPr>
    </w:p>
    <w:sectPr w:rsidR="00EE1841">
      <w:headerReference w:type="default" r:id="rId6"/>
      <w:pgSz w:w="11906" w:h="16838"/>
      <w:pgMar w:top="1134" w:right="1134" w:bottom="1134" w:left="1134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12C" w:rsidRDefault="006B7A12">
      <w:r>
        <w:separator/>
      </w:r>
    </w:p>
  </w:endnote>
  <w:endnote w:type="continuationSeparator" w:id="0">
    <w:p w:rsidR="00D7412C" w:rsidRDefault="006B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PingFang SC">
    <w:altName w:val="Liberation Mono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12C" w:rsidRDefault="006B7A12">
      <w:r>
        <w:separator/>
      </w:r>
    </w:p>
  </w:footnote>
  <w:footnote w:type="continuationSeparator" w:id="0">
    <w:p w:rsidR="00D7412C" w:rsidRDefault="006B7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841" w:rsidRDefault="00BD49A7">
    <w:pPr>
      <w:pStyle w:val="Nagwek"/>
      <w:jc w:val="center"/>
    </w:pPr>
    <w:r>
      <w:rPr>
        <w:noProof/>
        <w:lang w:eastAsia="pl-PL" w:bidi="ar-SA"/>
      </w:rPr>
      <w:drawing>
        <wp:inline distT="0" distB="0" distL="0" distR="0">
          <wp:extent cx="5761219" cy="512108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estawienie logotypów (z PARP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1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C26"/>
    <w:rsid w:val="001D754F"/>
    <w:rsid w:val="00227D6E"/>
    <w:rsid w:val="00283C26"/>
    <w:rsid w:val="00507662"/>
    <w:rsid w:val="006B7A12"/>
    <w:rsid w:val="00857E04"/>
    <w:rsid w:val="008A003B"/>
    <w:rsid w:val="008B4572"/>
    <w:rsid w:val="00985097"/>
    <w:rsid w:val="00AF26BD"/>
    <w:rsid w:val="00B8600F"/>
    <w:rsid w:val="00BD49A7"/>
    <w:rsid w:val="00CF5D1E"/>
    <w:rsid w:val="00D7412C"/>
    <w:rsid w:val="00DA3D43"/>
    <w:rsid w:val="00EE1841"/>
    <w:rsid w:val="00EE30C0"/>
    <w:rsid w:val="5312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E85C7"/>
  <w15:docId w15:val="{90DB7414-DEDC-4BE1-9154-C630BAF3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Standard"/>
    <w:qFormat/>
    <w:pPr>
      <w:keepNext/>
      <w:keepLines/>
      <w:pBdr>
        <w:top w:val="single" w:sz="12" w:space="0" w:color="D9D9D9"/>
        <w:left w:val="single" w:sz="12" w:space="0" w:color="D9D9D9"/>
        <w:bottom w:val="single" w:sz="12" w:space="0" w:color="D9D9D9"/>
        <w:right w:val="single" w:sz="12" w:space="0" w:color="D9D9D9"/>
      </w:pBdr>
      <w:shd w:val="clear" w:color="auto" w:fill="D9D9D9"/>
      <w:spacing w:after="202" w:line="264" w:lineRule="auto"/>
      <w:ind w:left="13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Pr>
      <w:kern w:val="2"/>
      <w:sz w:val="24"/>
      <w:szCs w:val="24"/>
      <w:lang w:eastAsia="zh-CN" w:bidi="hi-IN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egenda">
    <w:name w:val="caption"/>
    <w:basedOn w:val="Standard"/>
    <w:next w:val="Normalny"/>
    <w:qFormat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Lista">
    <w:name w:val="List"/>
    <w:basedOn w:val="Textbody"/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qFormat/>
    <w:rPr>
      <w:rFonts w:cs="Mangal"/>
      <w:szCs w:val="21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Zawartotabeli">
    <w:name w:val="Zawartość tabeli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ACCREA</cp:lastModifiedBy>
  <cp:revision>20</cp:revision>
  <dcterms:created xsi:type="dcterms:W3CDTF">2021-03-19T11:38:00Z</dcterms:created>
  <dcterms:modified xsi:type="dcterms:W3CDTF">2025-11-26T11:34:00Z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1045-11.2.0.11537</vt:lpwstr>
  </property>
  <property fmtid="{D5CDD505-2E9C-101B-9397-08002B2CF9AE}" pid="9" name="ICV">
    <vt:lpwstr>A5B143D850164196BC2FB0B5D95B6AA9</vt:lpwstr>
  </property>
</Properties>
</file>